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F8C" w:rsidRPr="00597CF8" w:rsidRDefault="00432ABC" w:rsidP="00597CF8">
      <w:pPr>
        <w:jc w:val="center"/>
        <w:rPr>
          <w:sz w:val="30"/>
          <w:szCs w:val="30"/>
        </w:rPr>
      </w:pPr>
      <w:r w:rsidRPr="00597CF8">
        <w:rPr>
          <w:rFonts w:hint="eastAsia"/>
          <w:sz w:val="30"/>
          <w:szCs w:val="30"/>
        </w:rPr>
        <w:t>PVS TFTP</w:t>
      </w:r>
      <w:r w:rsidRPr="00597CF8">
        <w:rPr>
          <w:rFonts w:hint="eastAsia"/>
          <w:sz w:val="30"/>
          <w:szCs w:val="30"/>
        </w:rPr>
        <w:t>的负载均衡</w:t>
      </w:r>
    </w:p>
    <w:p w:rsidR="00597CF8" w:rsidRDefault="00597CF8" w:rsidP="00597CF8">
      <w:pPr>
        <w:jc w:val="center"/>
        <w:rPr>
          <w:sz w:val="28"/>
          <w:szCs w:val="28"/>
        </w:rPr>
      </w:pPr>
      <w:proofErr w:type="spellStart"/>
      <w:r>
        <w:rPr>
          <w:rFonts w:hint="eastAsia"/>
          <w:sz w:val="28"/>
          <w:szCs w:val="28"/>
        </w:rPr>
        <w:t>NetScaler</w:t>
      </w:r>
      <w:proofErr w:type="spellEnd"/>
      <w:r>
        <w:rPr>
          <w:rFonts w:hint="eastAsia"/>
          <w:sz w:val="28"/>
          <w:szCs w:val="28"/>
        </w:rPr>
        <w:t xml:space="preserve"> or DNS Round Robin</w:t>
      </w:r>
    </w:p>
    <w:p w:rsidR="00961771" w:rsidRDefault="00597CF8" w:rsidP="00961771">
      <w:pPr>
        <w:ind w:firstLineChars="200" w:firstLine="480"/>
        <w:jc w:val="left"/>
        <w:rPr>
          <w:sz w:val="24"/>
          <w:szCs w:val="24"/>
        </w:rPr>
      </w:pPr>
      <w:r w:rsidRPr="00597CF8">
        <w:rPr>
          <w:rFonts w:hint="eastAsia"/>
          <w:sz w:val="24"/>
          <w:szCs w:val="24"/>
        </w:rPr>
        <w:t>TFTP</w:t>
      </w:r>
      <w:r w:rsidRPr="00597CF8">
        <w:rPr>
          <w:rFonts w:hint="eastAsia"/>
          <w:sz w:val="24"/>
          <w:szCs w:val="24"/>
        </w:rPr>
        <w:t>作为</w:t>
      </w:r>
      <w:r w:rsidRPr="00597CF8">
        <w:rPr>
          <w:rFonts w:hint="eastAsia"/>
          <w:sz w:val="24"/>
          <w:szCs w:val="24"/>
        </w:rPr>
        <w:t>PVS</w:t>
      </w:r>
      <w:r w:rsidRPr="00597CF8">
        <w:rPr>
          <w:rFonts w:hint="eastAsia"/>
          <w:sz w:val="24"/>
          <w:szCs w:val="24"/>
        </w:rPr>
        <w:t>服务的重要组件，在生产环境中，常常要求高可用配置</w:t>
      </w:r>
      <w:r>
        <w:rPr>
          <w:rFonts w:hint="eastAsia"/>
          <w:sz w:val="24"/>
          <w:szCs w:val="24"/>
        </w:rPr>
        <w:t>。本文档</w:t>
      </w:r>
      <w:r w:rsidR="00961771">
        <w:rPr>
          <w:rFonts w:hint="eastAsia"/>
          <w:sz w:val="24"/>
          <w:szCs w:val="24"/>
        </w:rPr>
        <w:t>主要部署</w:t>
      </w:r>
      <w:proofErr w:type="spellStart"/>
      <w:r w:rsidR="00961771">
        <w:rPr>
          <w:rFonts w:hint="eastAsia"/>
          <w:sz w:val="24"/>
          <w:szCs w:val="24"/>
        </w:rPr>
        <w:t>NetScaler</w:t>
      </w:r>
      <w:proofErr w:type="spellEnd"/>
      <w:r w:rsidR="00961771">
        <w:rPr>
          <w:rFonts w:hint="eastAsia"/>
          <w:sz w:val="24"/>
          <w:szCs w:val="24"/>
        </w:rPr>
        <w:t>和</w:t>
      </w:r>
      <w:r w:rsidR="00961771">
        <w:rPr>
          <w:rFonts w:hint="eastAsia"/>
          <w:sz w:val="24"/>
          <w:szCs w:val="24"/>
        </w:rPr>
        <w:t>DNS</w:t>
      </w:r>
      <w:r w:rsidR="00961771">
        <w:rPr>
          <w:rFonts w:hint="eastAsia"/>
          <w:sz w:val="24"/>
          <w:szCs w:val="24"/>
        </w:rPr>
        <w:t>作为</w:t>
      </w:r>
      <w:r w:rsidR="00961771">
        <w:rPr>
          <w:rFonts w:hint="eastAsia"/>
          <w:sz w:val="24"/>
          <w:szCs w:val="24"/>
        </w:rPr>
        <w:t>TFTP</w:t>
      </w:r>
      <w:r w:rsidR="00961771">
        <w:rPr>
          <w:rFonts w:hint="eastAsia"/>
          <w:sz w:val="24"/>
          <w:szCs w:val="24"/>
        </w:rPr>
        <w:t>服务器的负载均衡，仅供参考。</w:t>
      </w:r>
    </w:p>
    <w:p w:rsidR="00961771" w:rsidRDefault="00961771" w:rsidP="00961771">
      <w:pPr>
        <w:ind w:firstLineChars="200" w:firstLine="480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服务器规划</w:t>
      </w:r>
    </w:p>
    <w:tbl>
      <w:tblPr>
        <w:tblStyle w:val="a4"/>
        <w:tblW w:w="8648" w:type="dxa"/>
        <w:tblLook w:val="04A0" w:firstRow="1" w:lastRow="0" w:firstColumn="1" w:lastColumn="0" w:noHBand="0" w:noVBand="1"/>
      </w:tblPr>
      <w:tblGrid>
        <w:gridCol w:w="2162"/>
        <w:gridCol w:w="2162"/>
        <w:gridCol w:w="2162"/>
        <w:gridCol w:w="2162"/>
      </w:tblGrid>
      <w:tr w:rsidR="00961771" w:rsidTr="00961771">
        <w:trPr>
          <w:trHeight w:val="395"/>
        </w:trPr>
        <w:tc>
          <w:tcPr>
            <w:tcW w:w="2162" w:type="dxa"/>
          </w:tcPr>
          <w:p w:rsidR="00961771" w:rsidRPr="00961771" w:rsidRDefault="00961771" w:rsidP="00961771">
            <w:pPr>
              <w:jc w:val="left"/>
              <w:rPr>
                <w:color w:val="00B0F0"/>
                <w:sz w:val="24"/>
                <w:szCs w:val="24"/>
              </w:rPr>
            </w:pPr>
            <w:r>
              <w:rPr>
                <w:rFonts w:hint="eastAsia"/>
                <w:color w:val="00B0F0"/>
                <w:sz w:val="24"/>
                <w:szCs w:val="24"/>
              </w:rPr>
              <w:t>服务器角色</w:t>
            </w:r>
          </w:p>
        </w:tc>
        <w:tc>
          <w:tcPr>
            <w:tcW w:w="2162" w:type="dxa"/>
          </w:tcPr>
          <w:p w:rsidR="00961771" w:rsidRPr="00961771" w:rsidRDefault="00961771" w:rsidP="00961771">
            <w:pPr>
              <w:jc w:val="center"/>
              <w:rPr>
                <w:color w:val="00B0F0"/>
                <w:sz w:val="24"/>
                <w:szCs w:val="24"/>
              </w:rPr>
            </w:pPr>
            <w:r>
              <w:rPr>
                <w:rFonts w:hint="eastAsia"/>
                <w:color w:val="00B0F0"/>
                <w:sz w:val="24"/>
                <w:szCs w:val="24"/>
              </w:rPr>
              <w:t>IP</w:t>
            </w:r>
            <w:r>
              <w:rPr>
                <w:rFonts w:hint="eastAsia"/>
                <w:color w:val="00B0F0"/>
                <w:sz w:val="24"/>
                <w:szCs w:val="24"/>
              </w:rPr>
              <w:t>地址</w:t>
            </w:r>
          </w:p>
        </w:tc>
        <w:tc>
          <w:tcPr>
            <w:tcW w:w="2162" w:type="dxa"/>
          </w:tcPr>
          <w:p w:rsidR="00961771" w:rsidRPr="00961771" w:rsidRDefault="004D0F51" w:rsidP="00961771">
            <w:pPr>
              <w:jc w:val="left"/>
              <w:rPr>
                <w:color w:val="00B0F0"/>
                <w:sz w:val="24"/>
                <w:szCs w:val="24"/>
              </w:rPr>
            </w:pPr>
            <w:r>
              <w:rPr>
                <w:rFonts w:hint="eastAsia"/>
                <w:color w:val="00B0F0"/>
                <w:sz w:val="24"/>
                <w:szCs w:val="24"/>
              </w:rPr>
              <w:t>备注</w:t>
            </w:r>
          </w:p>
        </w:tc>
        <w:tc>
          <w:tcPr>
            <w:tcW w:w="2162" w:type="dxa"/>
          </w:tcPr>
          <w:p w:rsidR="00961771" w:rsidRPr="00961771" w:rsidRDefault="004D0F51" w:rsidP="00961771">
            <w:pPr>
              <w:jc w:val="left"/>
              <w:rPr>
                <w:color w:val="00B0F0"/>
                <w:sz w:val="24"/>
                <w:szCs w:val="24"/>
              </w:rPr>
            </w:pPr>
            <w:r>
              <w:rPr>
                <w:rFonts w:hint="eastAsia"/>
                <w:color w:val="00B0F0"/>
                <w:sz w:val="24"/>
                <w:szCs w:val="24"/>
              </w:rPr>
              <w:t>FQDN</w:t>
            </w:r>
          </w:p>
        </w:tc>
      </w:tr>
      <w:tr w:rsidR="00961771" w:rsidTr="00961771">
        <w:trPr>
          <w:trHeight w:val="415"/>
        </w:trPr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AD(DHCP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rFonts w:hint="eastAsia"/>
                <w:sz w:val="24"/>
                <w:szCs w:val="24"/>
              </w:rPr>
              <w:t>DNS)</w:t>
            </w:r>
          </w:p>
        </w:tc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192.168.1.247</w:t>
            </w:r>
          </w:p>
        </w:tc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</w:p>
        </w:tc>
      </w:tr>
      <w:tr w:rsidR="00961771" w:rsidTr="00961771">
        <w:trPr>
          <w:trHeight w:val="395"/>
        </w:trPr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DB</w:t>
            </w:r>
            <w:r w:rsidR="004D0F51">
              <w:rPr>
                <w:rFonts w:hint="eastAsia"/>
                <w:sz w:val="24"/>
                <w:szCs w:val="24"/>
              </w:rPr>
              <w:t>（主）</w:t>
            </w:r>
          </w:p>
        </w:tc>
        <w:tc>
          <w:tcPr>
            <w:tcW w:w="2162" w:type="dxa"/>
          </w:tcPr>
          <w:p w:rsidR="00961771" w:rsidRDefault="004D0F5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192.168.1.94</w:t>
            </w:r>
          </w:p>
        </w:tc>
        <w:tc>
          <w:tcPr>
            <w:tcW w:w="2162" w:type="dxa"/>
          </w:tcPr>
          <w:p w:rsidR="00961771" w:rsidRDefault="004D0F5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SQL2008</w:t>
            </w:r>
            <w:r w:rsidR="00B67D2B">
              <w:rPr>
                <w:rFonts w:hint="eastAsia"/>
                <w:sz w:val="24"/>
                <w:szCs w:val="24"/>
              </w:rPr>
              <w:t>三台做的镜像</w:t>
            </w:r>
          </w:p>
        </w:tc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</w:p>
        </w:tc>
      </w:tr>
      <w:tr w:rsidR="00961771" w:rsidTr="00961771">
        <w:trPr>
          <w:trHeight w:val="415"/>
        </w:trPr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NetScaler</w:t>
            </w:r>
            <w:proofErr w:type="spellEnd"/>
          </w:p>
        </w:tc>
        <w:tc>
          <w:tcPr>
            <w:tcW w:w="2162" w:type="dxa"/>
          </w:tcPr>
          <w:p w:rsidR="00961771" w:rsidRDefault="004D0F5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192.168.1.61</w:t>
            </w:r>
          </w:p>
        </w:tc>
        <w:tc>
          <w:tcPr>
            <w:tcW w:w="2162" w:type="dxa"/>
          </w:tcPr>
          <w:p w:rsidR="00961771" w:rsidRDefault="004D0F5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NSIP</w:t>
            </w:r>
            <w:r>
              <w:rPr>
                <w:rFonts w:hint="eastAsia"/>
                <w:sz w:val="24"/>
                <w:szCs w:val="24"/>
              </w:rPr>
              <w:t>版本</w:t>
            </w:r>
            <w:r>
              <w:rPr>
                <w:rFonts w:hint="eastAsia"/>
                <w:sz w:val="24"/>
                <w:szCs w:val="24"/>
              </w:rPr>
              <w:t>11.0.65</w:t>
            </w:r>
          </w:p>
        </w:tc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</w:p>
        </w:tc>
      </w:tr>
      <w:tr w:rsidR="00961771" w:rsidTr="00961771">
        <w:trPr>
          <w:trHeight w:val="415"/>
        </w:trPr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NetScaler</w:t>
            </w:r>
            <w:proofErr w:type="spellEnd"/>
            <w:r>
              <w:rPr>
                <w:rFonts w:hint="eastAsia"/>
                <w:sz w:val="24"/>
                <w:szCs w:val="24"/>
              </w:rPr>
              <w:t>-HA</w:t>
            </w:r>
          </w:p>
        </w:tc>
        <w:tc>
          <w:tcPr>
            <w:tcW w:w="2162" w:type="dxa"/>
          </w:tcPr>
          <w:p w:rsidR="00961771" w:rsidRDefault="004D0F5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192.168.1.62</w:t>
            </w:r>
          </w:p>
        </w:tc>
        <w:tc>
          <w:tcPr>
            <w:tcW w:w="2162" w:type="dxa"/>
          </w:tcPr>
          <w:p w:rsidR="00961771" w:rsidRDefault="004D0F5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NSIP</w:t>
            </w:r>
            <w:r>
              <w:rPr>
                <w:rFonts w:hint="eastAsia"/>
                <w:sz w:val="24"/>
                <w:szCs w:val="24"/>
              </w:rPr>
              <w:t>版本</w:t>
            </w:r>
            <w:r>
              <w:rPr>
                <w:rFonts w:hint="eastAsia"/>
                <w:sz w:val="24"/>
                <w:szCs w:val="24"/>
              </w:rPr>
              <w:t>11.0.65</w:t>
            </w:r>
          </w:p>
        </w:tc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</w:p>
        </w:tc>
      </w:tr>
      <w:tr w:rsidR="00961771" w:rsidTr="00961771">
        <w:trPr>
          <w:trHeight w:val="415"/>
        </w:trPr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PVS1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TFTP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2162" w:type="dxa"/>
          </w:tcPr>
          <w:p w:rsidR="00961771" w:rsidRDefault="004D0F5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192.168.1.65</w:t>
            </w:r>
          </w:p>
        </w:tc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</w:p>
        </w:tc>
      </w:tr>
      <w:tr w:rsidR="00961771" w:rsidTr="00961771">
        <w:trPr>
          <w:trHeight w:val="415"/>
        </w:trPr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PVS2</w:t>
            </w: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TFTP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2162" w:type="dxa"/>
          </w:tcPr>
          <w:p w:rsidR="00961771" w:rsidRDefault="004D0F5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192.168.1.75</w:t>
            </w:r>
          </w:p>
        </w:tc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62" w:type="dxa"/>
          </w:tcPr>
          <w:p w:rsidR="00961771" w:rsidRDefault="00961771" w:rsidP="00961771">
            <w:pPr>
              <w:jc w:val="left"/>
              <w:rPr>
                <w:sz w:val="24"/>
                <w:szCs w:val="24"/>
              </w:rPr>
            </w:pPr>
          </w:p>
        </w:tc>
      </w:tr>
      <w:tr w:rsidR="0085511C" w:rsidTr="00961771">
        <w:trPr>
          <w:trHeight w:val="415"/>
        </w:trPr>
        <w:tc>
          <w:tcPr>
            <w:tcW w:w="2162" w:type="dxa"/>
          </w:tcPr>
          <w:p w:rsidR="0085511C" w:rsidRDefault="0085511C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VIP</w:t>
            </w:r>
          </w:p>
        </w:tc>
        <w:tc>
          <w:tcPr>
            <w:tcW w:w="2162" w:type="dxa"/>
          </w:tcPr>
          <w:p w:rsidR="0085511C" w:rsidRDefault="0085511C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192.168.1.67</w:t>
            </w:r>
          </w:p>
        </w:tc>
        <w:tc>
          <w:tcPr>
            <w:tcW w:w="2162" w:type="dxa"/>
          </w:tcPr>
          <w:p w:rsidR="0085511C" w:rsidRDefault="0085511C" w:rsidP="0096177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62" w:type="dxa"/>
          </w:tcPr>
          <w:p w:rsidR="0085511C" w:rsidRDefault="0085511C" w:rsidP="00961771">
            <w:pPr>
              <w:jc w:val="left"/>
              <w:rPr>
                <w:sz w:val="24"/>
                <w:szCs w:val="24"/>
              </w:rPr>
            </w:pPr>
          </w:p>
        </w:tc>
      </w:tr>
      <w:tr w:rsidR="004D0F51" w:rsidTr="00370F5E">
        <w:trPr>
          <w:trHeight w:val="415"/>
        </w:trPr>
        <w:tc>
          <w:tcPr>
            <w:tcW w:w="8648" w:type="dxa"/>
            <w:gridSpan w:val="4"/>
          </w:tcPr>
          <w:p w:rsidR="004D0F51" w:rsidRDefault="004D0F51" w:rsidP="00961771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XenServer6.5  Desktop 7.6LRST</w:t>
            </w:r>
          </w:p>
        </w:tc>
      </w:tr>
    </w:tbl>
    <w:p w:rsidR="00597CF8" w:rsidRDefault="00597CF8" w:rsidP="004D0F51">
      <w:pPr>
        <w:ind w:firstLineChars="200" w:firstLine="480"/>
        <w:jc w:val="center"/>
        <w:rPr>
          <w:sz w:val="24"/>
          <w:szCs w:val="24"/>
        </w:rPr>
      </w:pPr>
      <w:r w:rsidRPr="00597CF8">
        <w:rPr>
          <w:rFonts w:hint="eastAsia"/>
          <w:sz w:val="24"/>
          <w:szCs w:val="24"/>
        </w:rPr>
        <w:br/>
      </w:r>
      <w:r w:rsidR="004D0F51">
        <w:rPr>
          <w:rFonts w:hint="eastAsia"/>
          <w:sz w:val="24"/>
          <w:szCs w:val="24"/>
        </w:rPr>
        <w:t>测试环境中我用了两台</w:t>
      </w:r>
      <w:proofErr w:type="spellStart"/>
      <w:r w:rsidR="004D0F51">
        <w:rPr>
          <w:rFonts w:hint="eastAsia"/>
          <w:sz w:val="24"/>
          <w:szCs w:val="24"/>
        </w:rPr>
        <w:t>NetScaler</w:t>
      </w:r>
      <w:proofErr w:type="spellEnd"/>
      <w:r w:rsidR="004D0F51">
        <w:rPr>
          <w:rFonts w:hint="eastAsia"/>
          <w:sz w:val="24"/>
          <w:szCs w:val="24"/>
        </w:rPr>
        <w:t>做的</w:t>
      </w:r>
      <w:r w:rsidR="004D0F51">
        <w:rPr>
          <w:rFonts w:hint="eastAsia"/>
          <w:sz w:val="24"/>
          <w:szCs w:val="24"/>
        </w:rPr>
        <w:t>HA</w:t>
      </w:r>
      <w:r w:rsidR="004D0F51">
        <w:rPr>
          <w:rFonts w:hint="eastAsia"/>
          <w:sz w:val="24"/>
          <w:szCs w:val="24"/>
        </w:rPr>
        <w:t>，</w:t>
      </w:r>
      <w:r w:rsidR="004D0F51">
        <w:rPr>
          <w:rFonts w:hint="eastAsia"/>
          <w:sz w:val="24"/>
          <w:szCs w:val="24"/>
        </w:rPr>
        <w:t>PVS</w:t>
      </w:r>
      <w:r w:rsidR="004D0F51">
        <w:rPr>
          <w:rFonts w:hint="eastAsia"/>
          <w:sz w:val="24"/>
          <w:szCs w:val="24"/>
        </w:rPr>
        <w:t>两台、</w:t>
      </w:r>
      <w:r w:rsidR="004D0F51">
        <w:rPr>
          <w:rFonts w:hint="eastAsia"/>
          <w:sz w:val="24"/>
          <w:szCs w:val="24"/>
        </w:rPr>
        <w:t>DB</w:t>
      </w:r>
      <w:r w:rsidR="004D0F51">
        <w:rPr>
          <w:rFonts w:hint="eastAsia"/>
          <w:sz w:val="24"/>
          <w:szCs w:val="24"/>
        </w:rPr>
        <w:t>三台做的镜像。</w:t>
      </w:r>
    </w:p>
    <w:p w:rsidR="00841C9A" w:rsidRPr="00597CF8" w:rsidRDefault="00841C9A" w:rsidP="004D0F51">
      <w:pPr>
        <w:ind w:firstLineChars="200" w:firstLine="480"/>
        <w:jc w:val="center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一</w:t>
      </w:r>
      <w:proofErr w:type="gramEnd"/>
      <w:r>
        <w:rPr>
          <w:rFonts w:hint="eastAsia"/>
          <w:sz w:val="24"/>
          <w:szCs w:val="24"/>
        </w:rPr>
        <w:t>：登入</w:t>
      </w:r>
      <w:proofErr w:type="spellStart"/>
      <w:r>
        <w:rPr>
          <w:rFonts w:hint="eastAsia"/>
          <w:sz w:val="24"/>
          <w:szCs w:val="24"/>
        </w:rPr>
        <w:t>NetScaler</w:t>
      </w:r>
      <w:proofErr w:type="spellEnd"/>
      <w:r>
        <w:rPr>
          <w:rFonts w:hint="eastAsia"/>
          <w:sz w:val="24"/>
          <w:szCs w:val="24"/>
        </w:rPr>
        <w:t>开启</w:t>
      </w:r>
      <w:r>
        <w:rPr>
          <w:rFonts w:hint="eastAsia"/>
          <w:sz w:val="24"/>
          <w:szCs w:val="24"/>
        </w:rPr>
        <w:t>Load Balance</w:t>
      </w:r>
    </w:p>
    <w:p w:rsidR="00597CF8" w:rsidRDefault="004D0F51" w:rsidP="00597CF8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）首先登入</w:t>
      </w:r>
      <w:proofErr w:type="spellStart"/>
      <w:r>
        <w:rPr>
          <w:rFonts w:hint="eastAsia"/>
          <w:sz w:val="28"/>
          <w:szCs w:val="28"/>
        </w:rPr>
        <w:t>NetScaler</w:t>
      </w:r>
      <w:proofErr w:type="spellEnd"/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使用</w:t>
      </w:r>
      <w:r>
        <w:rPr>
          <w:rFonts w:hint="eastAsia"/>
          <w:sz w:val="28"/>
          <w:szCs w:val="28"/>
        </w:rPr>
        <w:t>User Name :</w:t>
      </w:r>
      <w:proofErr w:type="spellStart"/>
      <w:r>
        <w:rPr>
          <w:rFonts w:hint="eastAsia"/>
          <w:sz w:val="28"/>
          <w:szCs w:val="28"/>
        </w:rPr>
        <w:t>nsroot</w:t>
      </w:r>
      <w:proofErr w:type="spellEnd"/>
      <w:r>
        <w:rPr>
          <w:rFonts w:hint="eastAsia"/>
          <w:sz w:val="28"/>
          <w:szCs w:val="28"/>
        </w:rPr>
        <w:t xml:space="preserve"> Password</w:t>
      </w:r>
      <w:r>
        <w:rPr>
          <w:rFonts w:hint="eastAsia"/>
          <w:sz w:val="28"/>
          <w:szCs w:val="28"/>
        </w:rPr>
        <w:t>：</w:t>
      </w:r>
      <w:proofErr w:type="spellStart"/>
      <w:r>
        <w:rPr>
          <w:rFonts w:hint="eastAsia"/>
          <w:sz w:val="28"/>
          <w:szCs w:val="28"/>
        </w:rPr>
        <w:t>nsroot</w:t>
      </w:r>
      <w:proofErr w:type="spellEnd"/>
      <w:r>
        <w:rPr>
          <w:rFonts w:hint="eastAsia"/>
          <w:sz w:val="28"/>
          <w:szCs w:val="28"/>
        </w:rPr>
        <w:t>登入</w:t>
      </w:r>
    </w:p>
    <w:p w:rsidR="004D0F51" w:rsidRDefault="004D0F51" w:rsidP="00597CF8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proofErr w:type="spellStart"/>
      <w:r>
        <w:rPr>
          <w:rFonts w:hint="eastAsia"/>
          <w:sz w:val="28"/>
          <w:szCs w:val="28"/>
        </w:rPr>
        <w:t>NetScaler</w:t>
      </w:r>
      <w:proofErr w:type="spellEnd"/>
      <w:r>
        <w:rPr>
          <w:rFonts w:hint="eastAsia"/>
          <w:sz w:val="28"/>
          <w:szCs w:val="28"/>
        </w:rPr>
        <w:t>默认</w:t>
      </w:r>
      <w:r>
        <w:rPr>
          <w:rFonts w:hint="eastAsia"/>
          <w:sz w:val="28"/>
          <w:szCs w:val="28"/>
        </w:rPr>
        <w:t>Load Balancing</w:t>
      </w:r>
      <w:r>
        <w:rPr>
          <w:rFonts w:hint="eastAsia"/>
          <w:sz w:val="28"/>
          <w:szCs w:val="28"/>
        </w:rPr>
        <w:t>是没有打开，需要在</w:t>
      </w:r>
      <w:r>
        <w:rPr>
          <w:rFonts w:hint="eastAsia"/>
          <w:sz w:val="28"/>
          <w:szCs w:val="28"/>
        </w:rPr>
        <w:t>System-Settings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Configure Basic Features</w:t>
      </w:r>
      <w:r>
        <w:rPr>
          <w:rFonts w:hint="eastAsia"/>
          <w:sz w:val="28"/>
          <w:szCs w:val="28"/>
        </w:rPr>
        <w:t>选项中把</w:t>
      </w:r>
      <w:r>
        <w:rPr>
          <w:rFonts w:hint="eastAsia"/>
          <w:sz w:val="28"/>
          <w:szCs w:val="28"/>
        </w:rPr>
        <w:t>Load Balancing</w:t>
      </w:r>
      <w:r w:rsidR="00841C9A">
        <w:rPr>
          <w:rFonts w:hint="eastAsia"/>
          <w:sz w:val="28"/>
          <w:szCs w:val="28"/>
        </w:rPr>
        <w:t xml:space="preserve"> </w:t>
      </w:r>
      <w:r w:rsidR="00841C9A">
        <w:rPr>
          <w:rFonts w:hint="eastAsia"/>
          <w:sz w:val="28"/>
          <w:szCs w:val="28"/>
        </w:rPr>
        <w:t>勾选上即可。</w:t>
      </w:r>
    </w:p>
    <w:p w:rsidR="00B67D2B" w:rsidRDefault="00B67D2B" w:rsidP="00B67D2B">
      <w:pPr>
        <w:jc w:val="center"/>
        <w:rPr>
          <w:rFonts w:hint="eastAsia"/>
          <w:sz w:val="28"/>
          <w:szCs w:val="28"/>
        </w:rPr>
      </w:pPr>
      <w:r>
        <w:rPr>
          <w:noProof/>
        </w:rPr>
        <w:drawing>
          <wp:inline distT="0" distB="0" distL="0" distR="0" wp14:anchorId="43303DAE" wp14:editId="1FBA08DD">
            <wp:extent cx="4105275" cy="153352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D2B" w:rsidRDefault="00B67D2B" w:rsidP="00597CF8">
      <w:pPr>
        <w:jc w:val="left"/>
        <w:rPr>
          <w:sz w:val="28"/>
          <w:szCs w:val="28"/>
        </w:rPr>
      </w:pPr>
    </w:p>
    <w:p w:rsidR="00841C9A" w:rsidRDefault="00841C9A" w:rsidP="00841C9A">
      <w:pPr>
        <w:jc w:val="center"/>
        <w:rPr>
          <w:sz w:val="28"/>
          <w:szCs w:val="28"/>
        </w:rPr>
      </w:pPr>
    </w:p>
    <w:p w:rsidR="00841C9A" w:rsidRDefault="00841C9A" w:rsidP="00841C9A">
      <w:pPr>
        <w:jc w:val="center"/>
        <w:rPr>
          <w:sz w:val="28"/>
          <w:szCs w:val="28"/>
        </w:rPr>
      </w:pPr>
    </w:p>
    <w:p w:rsidR="00841C9A" w:rsidRDefault="00841C9A" w:rsidP="00B67D2B">
      <w:pPr>
        <w:rPr>
          <w:sz w:val="28"/>
          <w:szCs w:val="28"/>
        </w:rPr>
      </w:pPr>
    </w:p>
    <w:p w:rsidR="00841C9A" w:rsidRDefault="00841C9A" w:rsidP="00841C9A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二：创建</w:t>
      </w:r>
    </w:p>
    <w:p w:rsidR="00841C9A" w:rsidRDefault="00841C9A" w:rsidP="00841C9A">
      <w:pPr>
        <w:jc w:val="left"/>
        <w:rPr>
          <w:sz w:val="28"/>
          <w:szCs w:val="28"/>
        </w:rPr>
      </w:pPr>
      <w:r w:rsidRPr="00841C9A">
        <w:rPr>
          <w:rFonts w:hint="eastAsia"/>
          <w:sz w:val="24"/>
          <w:szCs w:val="24"/>
        </w:rPr>
        <w:t>1</w:t>
      </w:r>
      <w:r w:rsidRPr="00841C9A">
        <w:rPr>
          <w:rFonts w:hint="eastAsia"/>
          <w:sz w:val="24"/>
          <w:szCs w:val="24"/>
        </w:rPr>
        <w:t>）创建两</w:t>
      </w:r>
      <w:r>
        <w:rPr>
          <w:rFonts w:hint="eastAsia"/>
          <w:sz w:val="24"/>
          <w:szCs w:val="24"/>
        </w:rPr>
        <w:t>条</w:t>
      </w:r>
      <w:r w:rsidRPr="00841C9A">
        <w:rPr>
          <w:rFonts w:hint="eastAsia"/>
          <w:sz w:val="24"/>
          <w:szCs w:val="24"/>
        </w:rPr>
        <w:t>PVS TFTP Servers</w:t>
      </w:r>
      <w:r w:rsidRPr="00841C9A">
        <w:rPr>
          <w:rFonts w:hint="eastAsia"/>
          <w:sz w:val="24"/>
          <w:szCs w:val="24"/>
        </w:rPr>
        <w:t>，在</w:t>
      </w:r>
      <w:r w:rsidR="00B67D2B">
        <w:rPr>
          <w:rFonts w:hint="eastAsia"/>
          <w:sz w:val="24"/>
          <w:szCs w:val="24"/>
        </w:rPr>
        <w:t>流量管理中选择</w:t>
      </w:r>
      <w:r w:rsidRPr="00841C9A">
        <w:rPr>
          <w:rFonts w:hint="eastAsia"/>
          <w:sz w:val="24"/>
          <w:szCs w:val="24"/>
        </w:rPr>
        <w:t>load Balancing-Servers</w:t>
      </w:r>
      <w:r w:rsidRPr="00841C9A">
        <w:rPr>
          <w:rFonts w:hint="eastAsia"/>
          <w:sz w:val="24"/>
          <w:szCs w:val="24"/>
        </w:rPr>
        <w:t>中选择</w:t>
      </w:r>
      <w:r w:rsidRPr="00841C9A">
        <w:rPr>
          <w:rFonts w:hint="eastAsia"/>
          <w:sz w:val="24"/>
          <w:szCs w:val="24"/>
        </w:rPr>
        <w:t>Add</w:t>
      </w:r>
      <w:r w:rsidRPr="00841C9A">
        <w:rPr>
          <w:rFonts w:hint="eastAsia"/>
          <w:sz w:val="24"/>
          <w:szCs w:val="24"/>
        </w:rPr>
        <w:t>添加。</w:t>
      </w:r>
      <w:r>
        <w:rPr>
          <w:noProof/>
        </w:rPr>
        <w:drawing>
          <wp:inline distT="0" distB="0" distL="0" distR="0" wp14:anchorId="4CD3643A" wp14:editId="23AE1DEC">
            <wp:extent cx="5278120" cy="448414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4484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CF8" w:rsidRDefault="00841C9A" w:rsidP="0085511C">
      <w:pPr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如下图我已经创建好两台</w:t>
      </w:r>
      <w:r>
        <w:rPr>
          <w:rFonts w:hint="eastAsia"/>
          <w:sz w:val="28"/>
          <w:szCs w:val="28"/>
        </w:rPr>
        <w:t>PVS TFTP</w:t>
      </w:r>
      <w:r>
        <w:rPr>
          <w:rFonts w:hint="eastAsia"/>
          <w:sz w:val="28"/>
          <w:szCs w:val="28"/>
        </w:rPr>
        <w:t>的</w:t>
      </w:r>
      <w:r>
        <w:rPr>
          <w:rFonts w:hint="eastAsia"/>
          <w:sz w:val="28"/>
          <w:szCs w:val="28"/>
        </w:rPr>
        <w:t>Servers</w:t>
      </w:r>
      <w:r>
        <w:rPr>
          <w:rFonts w:hint="eastAsia"/>
          <w:sz w:val="28"/>
          <w:szCs w:val="28"/>
        </w:rPr>
        <w:t>。</w:t>
      </w:r>
    </w:p>
    <w:p w:rsidR="00841C9A" w:rsidRDefault="00841C9A" w:rsidP="00841C9A">
      <w:pPr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71FA22A" wp14:editId="37440727">
            <wp:extent cx="5278120" cy="2235306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35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C9A" w:rsidRDefault="00841C9A" w:rsidP="00841C9A">
      <w:pPr>
        <w:jc w:val="left"/>
        <w:rPr>
          <w:sz w:val="28"/>
          <w:szCs w:val="28"/>
        </w:rPr>
      </w:pPr>
    </w:p>
    <w:p w:rsidR="00841C9A" w:rsidRDefault="00841C9A" w:rsidP="00841C9A">
      <w:pPr>
        <w:jc w:val="left"/>
        <w:rPr>
          <w:sz w:val="28"/>
          <w:szCs w:val="28"/>
        </w:rPr>
      </w:pPr>
    </w:p>
    <w:p w:rsidR="00841C9A" w:rsidRDefault="0085511C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2</w:t>
      </w:r>
      <w:r w:rsidR="00841C9A" w:rsidRPr="0085511C">
        <w:rPr>
          <w:rFonts w:hint="eastAsia"/>
          <w:sz w:val="24"/>
          <w:szCs w:val="24"/>
        </w:rPr>
        <w:t>）创建两条</w:t>
      </w:r>
      <w:r w:rsidR="00841C9A" w:rsidRPr="0085511C">
        <w:rPr>
          <w:rFonts w:hint="eastAsia"/>
          <w:sz w:val="24"/>
          <w:szCs w:val="24"/>
        </w:rPr>
        <w:t>Services</w:t>
      </w:r>
      <w:r w:rsidR="00841C9A" w:rsidRPr="0085511C">
        <w:rPr>
          <w:rFonts w:hint="eastAsia"/>
          <w:sz w:val="24"/>
          <w:szCs w:val="24"/>
        </w:rPr>
        <w:t>或者创建一个</w:t>
      </w:r>
      <w:r w:rsidR="00841C9A" w:rsidRPr="0085511C">
        <w:rPr>
          <w:rFonts w:hint="eastAsia"/>
          <w:sz w:val="24"/>
          <w:szCs w:val="24"/>
        </w:rPr>
        <w:t>Service Groups</w:t>
      </w:r>
      <w:r w:rsidR="00841C9A" w:rsidRPr="0085511C">
        <w:rPr>
          <w:rFonts w:hint="eastAsia"/>
          <w:sz w:val="24"/>
          <w:szCs w:val="24"/>
        </w:rPr>
        <w:t>，这里需要注意选择</w:t>
      </w:r>
      <w:r w:rsidR="00841C9A" w:rsidRPr="0085511C">
        <w:rPr>
          <w:rFonts w:hint="eastAsia"/>
          <w:sz w:val="24"/>
          <w:szCs w:val="24"/>
        </w:rPr>
        <w:t>Protocol</w:t>
      </w:r>
      <w:r w:rsidRPr="0085511C">
        <w:rPr>
          <w:rFonts w:hint="eastAsia"/>
          <w:sz w:val="24"/>
          <w:szCs w:val="24"/>
        </w:rPr>
        <w:t>：</w:t>
      </w:r>
      <w:r w:rsidRPr="0085511C">
        <w:rPr>
          <w:rFonts w:hint="eastAsia"/>
          <w:sz w:val="24"/>
          <w:szCs w:val="24"/>
        </w:rPr>
        <w:t>TFTP</w:t>
      </w:r>
      <w:r w:rsidRPr="0085511C">
        <w:rPr>
          <w:rFonts w:hint="eastAsia"/>
          <w:sz w:val="24"/>
          <w:szCs w:val="24"/>
        </w:rPr>
        <w:t>，</w:t>
      </w:r>
      <w:r w:rsidRPr="0085511C">
        <w:rPr>
          <w:rFonts w:hint="eastAsia"/>
          <w:sz w:val="24"/>
          <w:szCs w:val="24"/>
        </w:rPr>
        <w:t>Port</w:t>
      </w:r>
      <w:r w:rsidRPr="0085511C">
        <w:rPr>
          <w:rFonts w:hint="eastAsia"/>
          <w:sz w:val="24"/>
          <w:szCs w:val="24"/>
        </w:rPr>
        <w:t>：选择</w:t>
      </w:r>
      <w:r w:rsidRPr="0085511C">
        <w:rPr>
          <w:rFonts w:hint="eastAsia"/>
          <w:sz w:val="24"/>
          <w:szCs w:val="24"/>
        </w:rPr>
        <w:t>69</w:t>
      </w:r>
      <w:r>
        <w:rPr>
          <w:rFonts w:hint="eastAsia"/>
          <w:sz w:val="24"/>
          <w:szCs w:val="24"/>
        </w:rPr>
        <w:t>。</w:t>
      </w:r>
    </w:p>
    <w:p w:rsidR="0085511C" w:rsidRDefault="0085511C" w:rsidP="00B67D2B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321CA2BC" wp14:editId="69967486">
            <wp:extent cx="5278120" cy="421798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421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11C" w:rsidRDefault="0085511C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创建另外一条</w:t>
      </w:r>
      <w:r>
        <w:rPr>
          <w:rFonts w:hint="eastAsia"/>
          <w:sz w:val="24"/>
          <w:szCs w:val="24"/>
        </w:rPr>
        <w:t>Services,</w:t>
      </w:r>
      <w:r>
        <w:rPr>
          <w:rFonts w:hint="eastAsia"/>
          <w:sz w:val="24"/>
          <w:szCs w:val="24"/>
        </w:rPr>
        <w:t>如下图我已经创建好两条</w:t>
      </w:r>
      <w:r>
        <w:rPr>
          <w:rFonts w:hint="eastAsia"/>
          <w:sz w:val="24"/>
          <w:szCs w:val="24"/>
        </w:rPr>
        <w:t>Services</w:t>
      </w:r>
    </w:p>
    <w:p w:rsidR="0085511C" w:rsidRDefault="0085511C" w:rsidP="00B67D2B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62302224" wp14:editId="284A7A1E">
            <wp:extent cx="5278120" cy="2896763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896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11C" w:rsidRDefault="0085511C" w:rsidP="00841C9A">
      <w:pPr>
        <w:jc w:val="left"/>
        <w:rPr>
          <w:sz w:val="24"/>
          <w:szCs w:val="24"/>
        </w:rPr>
      </w:pPr>
    </w:p>
    <w:p w:rsidR="0085511C" w:rsidRDefault="0085511C" w:rsidP="00841C9A">
      <w:pPr>
        <w:jc w:val="left"/>
        <w:rPr>
          <w:rFonts w:hint="eastAsia"/>
          <w:sz w:val="24"/>
          <w:szCs w:val="24"/>
        </w:rPr>
      </w:pPr>
    </w:p>
    <w:p w:rsidR="00B67D2B" w:rsidRDefault="00B67D2B" w:rsidP="00841C9A">
      <w:pPr>
        <w:jc w:val="left"/>
        <w:rPr>
          <w:rFonts w:hint="eastAsia"/>
          <w:sz w:val="24"/>
          <w:szCs w:val="24"/>
        </w:rPr>
      </w:pPr>
    </w:p>
    <w:p w:rsidR="00B67D2B" w:rsidRDefault="00B67D2B" w:rsidP="00841C9A">
      <w:pPr>
        <w:jc w:val="left"/>
        <w:rPr>
          <w:sz w:val="24"/>
          <w:szCs w:val="24"/>
        </w:rPr>
      </w:pPr>
    </w:p>
    <w:p w:rsidR="0085511C" w:rsidRDefault="0085511C" w:rsidP="00841C9A"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3</w:t>
      </w:r>
      <w:r>
        <w:rPr>
          <w:rFonts w:hint="eastAsia"/>
          <w:sz w:val="24"/>
          <w:szCs w:val="24"/>
        </w:rPr>
        <w:t>）创建一条</w:t>
      </w:r>
      <w:r>
        <w:rPr>
          <w:rFonts w:hint="eastAsia"/>
          <w:sz w:val="24"/>
          <w:szCs w:val="24"/>
        </w:rPr>
        <w:t>Virtual Servers</w:t>
      </w:r>
    </w:p>
    <w:p w:rsidR="00B67D2B" w:rsidRDefault="00B67D2B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Protocol</w:t>
      </w:r>
      <w:r>
        <w:rPr>
          <w:rFonts w:hint="eastAsia"/>
          <w:sz w:val="24"/>
          <w:szCs w:val="24"/>
        </w:rPr>
        <w:t>选择：</w:t>
      </w:r>
      <w:r>
        <w:rPr>
          <w:rFonts w:hint="eastAsia"/>
          <w:sz w:val="24"/>
          <w:szCs w:val="24"/>
        </w:rPr>
        <w:t>TFTP</w:t>
      </w:r>
    </w:p>
    <w:p w:rsidR="0085511C" w:rsidRDefault="0085511C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3D10C247" wp14:editId="46F9FCA7">
            <wp:extent cx="5278120" cy="5330207"/>
            <wp:effectExtent l="0" t="0" r="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533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Default="005D6435" w:rsidP="005D6435">
      <w:pPr>
        <w:ind w:firstLineChars="200" w:firstLine="480"/>
        <w:jc w:val="left"/>
        <w:rPr>
          <w:sz w:val="24"/>
          <w:szCs w:val="24"/>
        </w:rPr>
      </w:pPr>
    </w:p>
    <w:p w:rsidR="005D6435" w:rsidRPr="005D6435" w:rsidRDefault="005D6435" w:rsidP="005D6435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点击“</w:t>
      </w:r>
      <w:r>
        <w:rPr>
          <w:rFonts w:hint="eastAsia"/>
          <w:sz w:val="24"/>
          <w:szCs w:val="24"/>
        </w:rPr>
        <w:t>OK</w:t>
      </w:r>
      <w:r>
        <w:rPr>
          <w:rFonts w:hint="eastAsia"/>
          <w:sz w:val="24"/>
          <w:szCs w:val="24"/>
        </w:rPr>
        <w:t>”后，需要</w:t>
      </w:r>
      <w:proofErr w:type="gramStart"/>
      <w:r>
        <w:rPr>
          <w:rFonts w:hint="eastAsia"/>
          <w:sz w:val="24"/>
          <w:szCs w:val="24"/>
        </w:rPr>
        <w:t>把之前</w:t>
      </w:r>
      <w:proofErr w:type="gramEnd"/>
      <w:r>
        <w:rPr>
          <w:rFonts w:hint="eastAsia"/>
          <w:sz w:val="24"/>
          <w:szCs w:val="24"/>
        </w:rPr>
        <w:t>创建的</w:t>
      </w:r>
      <w:r>
        <w:rPr>
          <w:rFonts w:hint="eastAsia"/>
          <w:sz w:val="24"/>
          <w:szCs w:val="24"/>
        </w:rPr>
        <w:t>Services</w:t>
      </w:r>
      <w:r>
        <w:rPr>
          <w:rFonts w:hint="eastAsia"/>
          <w:sz w:val="24"/>
          <w:szCs w:val="24"/>
        </w:rPr>
        <w:t>或者</w:t>
      </w:r>
      <w:r>
        <w:rPr>
          <w:rFonts w:hint="eastAsia"/>
          <w:sz w:val="24"/>
          <w:szCs w:val="24"/>
        </w:rPr>
        <w:t>services Groups</w:t>
      </w:r>
      <w:r>
        <w:rPr>
          <w:rFonts w:hint="eastAsia"/>
          <w:sz w:val="24"/>
          <w:szCs w:val="24"/>
        </w:rPr>
        <w:t>绑定到</w:t>
      </w:r>
      <w:r>
        <w:rPr>
          <w:rFonts w:hint="eastAsia"/>
          <w:sz w:val="24"/>
          <w:szCs w:val="24"/>
        </w:rPr>
        <w:t>Virtual Servers</w:t>
      </w:r>
      <w:r>
        <w:rPr>
          <w:rFonts w:hint="eastAsia"/>
          <w:sz w:val="24"/>
          <w:szCs w:val="24"/>
        </w:rPr>
        <w:t>，当然这里还有</w:t>
      </w:r>
      <w:r>
        <w:rPr>
          <w:rFonts w:hint="eastAsia"/>
          <w:sz w:val="24"/>
          <w:szCs w:val="24"/>
        </w:rPr>
        <w:t>load Balance</w:t>
      </w:r>
      <w:r>
        <w:rPr>
          <w:rFonts w:hint="eastAsia"/>
          <w:sz w:val="24"/>
          <w:szCs w:val="24"/>
        </w:rPr>
        <w:t>的方法我们就选择默认的最少连接数，其他的策略、会话一致性及</w:t>
      </w:r>
      <w:proofErr w:type="spellStart"/>
      <w:r>
        <w:rPr>
          <w:rFonts w:hint="eastAsia"/>
          <w:sz w:val="24"/>
          <w:szCs w:val="24"/>
        </w:rPr>
        <w:t>Protention</w:t>
      </w:r>
      <w:proofErr w:type="spellEnd"/>
      <w:r>
        <w:rPr>
          <w:rFonts w:hint="eastAsia"/>
          <w:sz w:val="24"/>
          <w:szCs w:val="24"/>
        </w:rPr>
        <w:t>这里不涉及直接选择默认。</w:t>
      </w:r>
    </w:p>
    <w:p w:rsidR="005D6435" w:rsidRDefault="005D6435" w:rsidP="00841C9A">
      <w:pPr>
        <w:jc w:val="left"/>
        <w:rPr>
          <w:sz w:val="24"/>
          <w:szCs w:val="24"/>
        </w:rPr>
      </w:pPr>
    </w:p>
    <w:p w:rsidR="005D6435" w:rsidRDefault="005D6435" w:rsidP="00841C9A">
      <w:pPr>
        <w:jc w:val="left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7F6BD8B" wp14:editId="57D8EDB1">
            <wp:extent cx="5278120" cy="3128527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2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435" w:rsidRDefault="005D6435" w:rsidP="00841C9A">
      <w:pPr>
        <w:jc w:val="left"/>
        <w:rPr>
          <w:sz w:val="24"/>
          <w:szCs w:val="24"/>
        </w:rPr>
      </w:pPr>
    </w:p>
    <w:p w:rsidR="005D6435" w:rsidRDefault="005D6435" w:rsidP="00841C9A">
      <w:pPr>
        <w:jc w:val="left"/>
        <w:rPr>
          <w:sz w:val="24"/>
          <w:szCs w:val="24"/>
        </w:rPr>
      </w:pPr>
    </w:p>
    <w:p w:rsidR="005D6435" w:rsidRDefault="005D6435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绑定好</w:t>
      </w:r>
      <w:r>
        <w:rPr>
          <w:rFonts w:hint="eastAsia"/>
          <w:sz w:val="24"/>
          <w:szCs w:val="24"/>
        </w:rPr>
        <w:t>Services</w:t>
      </w:r>
      <w:r>
        <w:rPr>
          <w:rFonts w:hint="eastAsia"/>
          <w:sz w:val="24"/>
          <w:szCs w:val="24"/>
        </w:rPr>
        <w:t>后只需要刷新一下，就可以出现</w:t>
      </w:r>
      <w:r w:rsidR="001436A9">
        <w:rPr>
          <w:rFonts w:hint="eastAsia"/>
          <w:sz w:val="24"/>
          <w:szCs w:val="24"/>
        </w:rPr>
        <w:t>服务状态是“</w:t>
      </w:r>
      <w:r w:rsidR="001436A9">
        <w:rPr>
          <w:rFonts w:hint="eastAsia"/>
          <w:sz w:val="24"/>
          <w:szCs w:val="24"/>
        </w:rPr>
        <w:t>UP</w:t>
      </w:r>
      <w:r w:rsidR="001436A9">
        <w:rPr>
          <w:rFonts w:hint="eastAsia"/>
          <w:sz w:val="24"/>
          <w:szCs w:val="24"/>
        </w:rPr>
        <w:t>”</w:t>
      </w:r>
    </w:p>
    <w:p w:rsidR="005D6435" w:rsidRDefault="005D6435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7F3E8DA8" wp14:editId="6B7341FE">
            <wp:extent cx="5278120" cy="1593022"/>
            <wp:effectExtent l="0" t="0" r="0" b="762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59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6A9" w:rsidRDefault="001436A9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创建完这些后其实也可以在某种意义上说是可以做到</w:t>
      </w:r>
      <w:r>
        <w:rPr>
          <w:rFonts w:hint="eastAsia"/>
          <w:sz w:val="24"/>
          <w:szCs w:val="24"/>
        </w:rPr>
        <w:t>PVS</w:t>
      </w:r>
      <w:r>
        <w:rPr>
          <w:rFonts w:hint="eastAsia"/>
          <w:sz w:val="24"/>
          <w:szCs w:val="24"/>
        </w:rPr>
        <w:t>的</w:t>
      </w:r>
      <w:r>
        <w:rPr>
          <w:rFonts w:hint="eastAsia"/>
          <w:sz w:val="24"/>
          <w:szCs w:val="24"/>
        </w:rPr>
        <w:t>TFTP</w:t>
      </w:r>
      <w:r>
        <w:rPr>
          <w:rFonts w:hint="eastAsia"/>
          <w:sz w:val="24"/>
          <w:szCs w:val="24"/>
        </w:rPr>
        <w:t>服务器的负载均衡，因为我们在创建</w:t>
      </w:r>
      <w:r>
        <w:rPr>
          <w:rFonts w:hint="eastAsia"/>
          <w:sz w:val="24"/>
          <w:szCs w:val="24"/>
        </w:rPr>
        <w:t>Services</w:t>
      </w:r>
      <w:r>
        <w:rPr>
          <w:rFonts w:hint="eastAsia"/>
          <w:sz w:val="24"/>
          <w:szCs w:val="24"/>
        </w:rPr>
        <w:t>的时候，系统就默认给我们绑定了一个监听器“</w:t>
      </w:r>
      <w:r>
        <w:rPr>
          <w:rFonts w:hint="eastAsia"/>
          <w:sz w:val="24"/>
          <w:szCs w:val="24"/>
        </w:rPr>
        <w:t>Ping-default</w:t>
      </w:r>
      <w:r>
        <w:rPr>
          <w:rFonts w:hint="eastAsia"/>
          <w:sz w:val="24"/>
          <w:szCs w:val="24"/>
        </w:rPr>
        <w:t>”，</w:t>
      </w:r>
    </w:p>
    <w:p w:rsidR="001436A9" w:rsidRDefault="001436A9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3C6A4883" wp14:editId="4F097973">
            <wp:extent cx="5278120" cy="1232125"/>
            <wp:effectExtent l="0" t="0" r="0" b="635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23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6A9" w:rsidRDefault="001436A9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这个监听器就是去监听</w:t>
      </w:r>
      <w:r>
        <w:rPr>
          <w:rFonts w:hint="eastAsia"/>
          <w:sz w:val="24"/>
          <w:szCs w:val="24"/>
        </w:rPr>
        <w:t>PVS-TFTP</w:t>
      </w:r>
      <w:r>
        <w:rPr>
          <w:rFonts w:hint="eastAsia"/>
          <w:sz w:val="24"/>
          <w:szCs w:val="24"/>
        </w:rPr>
        <w:t>的这台服务器（</w:t>
      </w:r>
      <w:r>
        <w:rPr>
          <w:rFonts w:hint="eastAsia"/>
          <w:sz w:val="24"/>
          <w:szCs w:val="24"/>
        </w:rPr>
        <w:t>Windows</w:t>
      </w:r>
      <w:r>
        <w:rPr>
          <w:rFonts w:hint="eastAsia"/>
          <w:sz w:val="24"/>
          <w:szCs w:val="24"/>
        </w:rPr>
        <w:t>系统）是不是</w:t>
      </w:r>
      <w:proofErr w:type="gramStart"/>
      <w:r>
        <w:rPr>
          <w:rFonts w:hint="eastAsia"/>
          <w:sz w:val="24"/>
          <w:szCs w:val="24"/>
        </w:rPr>
        <w:t>“活”着</w:t>
      </w:r>
      <w:proofErr w:type="gramEnd"/>
      <w:r>
        <w:rPr>
          <w:rFonts w:hint="eastAsia"/>
          <w:sz w:val="24"/>
          <w:szCs w:val="24"/>
        </w:rPr>
        <w:t>的，只是最简单的</w:t>
      </w:r>
      <w:r>
        <w:rPr>
          <w:rFonts w:hint="eastAsia"/>
          <w:sz w:val="24"/>
          <w:szCs w:val="24"/>
        </w:rPr>
        <w:t>TCP</w:t>
      </w:r>
      <w:r>
        <w:rPr>
          <w:rFonts w:hint="eastAsia"/>
          <w:sz w:val="24"/>
          <w:szCs w:val="24"/>
        </w:rPr>
        <w:t>的三次握手过程，只要求跟</w:t>
      </w:r>
      <w:r>
        <w:rPr>
          <w:rFonts w:hint="eastAsia"/>
          <w:sz w:val="24"/>
          <w:szCs w:val="24"/>
        </w:rPr>
        <w:t>PVS-TFTP</w:t>
      </w:r>
      <w:r>
        <w:rPr>
          <w:rFonts w:hint="eastAsia"/>
          <w:sz w:val="24"/>
          <w:szCs w:val="24"/>
        </w:rPr>
        <w:t>服务器完成三次握手即可，但是</w:t>
      </w:r>
      <w:r>
        <w:rPr>
          <w:rFonts w:hint="eastAsia"/>
          <w:sz w:val="24"/>
          <w:szCs w:val="24"/>
        </w:rPr>
        <w:t>PVS-TFTP</w:t>
      </w:r>
      <w:r>
        <w:rPr>
          <w:rFonts w:hint="eastAsia"/>
          <w:sz w:val="24"/>
          <w:szCs w:val="24"/>
        </w:rPr>
        <w:t>服务器里面组建的</w:t>
      </w:r>
      <w:r>
        <w:rPr>
          <w:rFonts w:hint="eastAsia"/>
          <w:sz w:val="24"/>
          <w:szCs w:val="24"/>
        </w:rPr>
        <w:t>TFTP</w:t>
      </w:r>
      <w:r>
        <w:rPr>
          <w:rFonts w:hint="eastAsia"/>
          <w:sz w:val="24"/>
          <w:szCs w:val="24"/>
        </w:rPr>
        <w:t>服务是否在工作状态这个无法监听到，所以我们需要手动创建一个监听器去监听</w:t>
      </w:r>
      <w:r>
        <w:rPr>
          <w:rFonts w:hint="eastAsia"/>
          <w:sz w:val="24"/>
          <w:szCs w:val="24"/>
        </w:rPr>
        <w:t>PVS-TFTP</w:t>
      </w:r>
      <w:r>
        <w:rPr>
          <w:rFonts w:hint="eastAsia"/>
          <w:sz w:val="24"/>
          <w:szCs w:val="24"/>
        </w:rPr>
        <w:t>里面组件服务的状态。</w:t>
      </w: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4</w:t>
      </w:r>
      <w:r>
        <w:rPr>
          <w:rFonts w:hint="eastAsia"/>
          <w:sz w:val="24"/>
          <w:szCs w:val="24"/>
        </w:rPr>
        <w:t>）创建监听器</w:t>
      </w: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在</w:t>
      </w:r>
      <w:r>
        <w:rPr>
          <w:rFonts w:hint="eastAsia"/>
          <w:sz w:val="24"/>
          <w:szCs w:val="24"/>
        </w:rPr>
        <w:t>Monitors</w:t>
      </w:r>
      <w:r>
        <w:rPr>
          <w:rFonts w:hint="eastAsia"/>
          <w:sz w:val="24"/>
          <w:szCs w:val="24"/>
        </w:rPr>
        <w:t>里面我们手动添加一个监听器，选择</w:t>
      </w:r>
      <w:r>
        <w:rPr>
          <w:rFonts w:hint="eastAsia"/>
          <w:sz w:val="24"/>
          <w:szCs w:val="24"/>
        </w:rPr>
        <w:t>Add</w:t>
      </w:r>
      <w:r>
        <w:rPr>
          <w:rFonts w:hint="eastAsia"/>
          <w:sz w:val="24"/>
          <w:szCs w:val="24"/>
        </w:rPr>
        <w:t>。</w:t>
      </w: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3D8E64E4" wp14:editId="053CF7C4">
            <wp:extent cx="5278120" cy="2353162"/>
            <wp:effectExtent l="0" t="0" r="0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35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常规选项中</w:t>
      </w:r>
      <w:r>
        <w:rPr>
          <w:rFonts w:hint="eastAsia"/>
          <w:sz w:val="24"/>
          <w:szCs w:val="24"/>
        </w:rPr>
        <w:t>Type</w:t>
      </w:r>
      <w:r>
        <w:rPr>
          <w:rFonts w:hint="eastAsia"/>
          <w:sz w:val="24"/>
          <w:szCs w:val="24"/>
        </w:rPr>
        <w:t>选择</w:t>
      </w:r>
      <w:r>
        <w:rPr>
          <w:rFonts w:hint="eastAsia"/>
          <w:sz w:val="24"/>
          <w:szCs w:val="24"/>
        </w:rPr>
        <w:t>:USER</w:t>
      </w:r>
      <w:r>
        <w:rPr>
          <w:rFonts w:hint="eastAsia"/>
          <w:sz w:val="24"/>
          <w:szCs w:val="24"/>
        </w:rPr>
        <w:t>其他的默认</w:t>
      </w: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1322DA70" wp14:editId="402688E6">
            <wp:extent cx="5278120" cy="4316781"/>
            <wp:effectExtent l="0" t="0" r="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4316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然后选择特殊选项中</w:t>
      </w: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08BCFA7C" wp14:editId="016DF4DD">
            <wp:extent cx="5278120" cy="6005819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6005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创建完成后选择</w:t>
      </w:r>
      <w:r>
        <w:rPr>
          <w:rFonts w:hint="eastAsia"/>
          <w:sz w:val="24"/>
          <w:szCs w:val="24"/>
        </w:rPr>
        <w:t>OK</w:t>
      </w:r>
      <w:r>
        <w:rPr>
          <w:rFonts w:hint="eastAsia"/>
          <w:sz w:val="24"/>
          <w:szCs w:val="24"/>
        </w:rPr>
        <w:t>，自定义的监听器创建完成，下面就是需要把我们刚刚创建的监听器绑定在</w:t>
      </w:r>
      <w:r>
        <w:rPr>
          <w:rFonts w:hint="eastAsia"/>
          <w:sz w:val="24"/>
          <w:szCs w:val="24"/>
        </w:rPr>
        <w:t>Services</w:t>
      </w: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5)</w:t>
      </w:r>
      <w:r>
        <w:rPr>
          <w:rFonts w:hint="eastAsia"/>
          <w:sz w:val="24"/>
          <w:szCs w:val="24"/>
        </w:rPr>
        <w:t>更换监听器</w:t>
      </w: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刚刚创建了两条</w:t>
      </w:r>
      <w:r>
        <w:rPr>
          <w:rFonts w:hint="eastAsia"/>
          <w:sz w:val="24"/>
          <w:szCs w:val="24"/>
        </w:rPr>
        <w:t>Services</w:t>
      </w:r>
      <w:r>
        <w:rPr>
          <w:rFonts w:hint="eastAsia"/>
          <w:sz w:val="24"/>
          <w:szCs w:val="24"/>
        </w:rPr>
        <w:t>，选中其中的一条</w:t>
      </w:r>
      <w:r>
        <w:rPr>
          <w:rFonts w:hint="eastAsia"/>
          <w:sz w:val="24"/>
          <w:szCs w:val="24"/>
        </w:rPr>
        <w:t>Edit</w:t>
      </w:r>
      <w:r>
        <w:rPr>
          <w:rFonts w:hint="eastAsia"/>
          <w:sz w:val="24"/>
          <w:szCs w:val="24"/>
        </w:rPr>
        <w:t>，找到最下面，可以看到默认是有一条监听器。</w:t>
      </w:r>
      <w:r>
        <w:rPr>
          <w:noProof/>
        </w:rPr>
        <w:drawing>
          <wp:inline distT="0" distB="0" distL="0" distR="0" wp14:anchorId="0B9EAD2A" wp14:editId="1C8AA808">
            <wp:extent cx="5278120" cy="4216857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421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选择添加</w:t>
      </w: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3D2EFACC" wp14:editId="27E640A0">
            <wp:extent cx="5278120" cy="1361259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361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489" w:rsidRDefault="00E0071D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已经绑定上自己创建的</w:t>
      </w:r>
      <w:r>
        <w:rPr>
          <w:rFonts w:hint="eastAsia"/>
          <w:sz w:val="24"/>
          <w:szCs w:val="24"/>
        </w:rPr>
        <w:t>TFTP</w:t>
      </w:r>
      <w:r>
        <w:rPr>
          <w:rFonts w:hint="eastAsia"/>
          <w:sz w:val="24"/>
          <w:szCs w:val="24"/>
        </w:rPr>
        <w:t>的监听器</w:t>
      </w:r>
    </w:p>
    <w:p w:rsidR="00FA1489" w:rsidRDefault="00FA1489" w:rsidP="00841C9A">
      <w:pPr>
        <w:jc w:val="left"/>
        <w:rPr>
          <w:sz w:val="24"/>
          <w:szCs w:val="24"/>
        </w:rPr>
      </w:pPr>
    </w:p>
    <w:p w:rsidR="00FA1489" w:rsidRDefault="00FA1489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7F6D362E" wp14:editId="05F09070">
            <wp:extent cx="5278120" cy="1210133"/>
            <wp:effectExtent l="0" t="0" r="0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21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71D" w:rsidRDefault="00E0071D" w:rsidP="00841C9A">
      <w:pPr>
        <w:jc w:val="left"/>
        <w:rPr>
          <w:sz w:val="24"/>
          <w:szCs w:val="24"/>
        </w:rPr>
      </w:pPr>
    </w:p>
    <w:p w:rsidR="00E0071D" w:rsidRDefault="00E0071D" w:rsidP="00841C9A">
      <w:pPr>
        <w:jc w:val="left"/>
        <w:rPr>
          <w:sz w:val="24"/>
          <w:szCs w:val="24"/>
        </w:rPr>
      </w:pPr>
    </w:p>
    <w:p w:rsidR="00E0071D" w:rsidRDefault="00E0071D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6:</w:t>
      </w:r>
      <w:r>
        <w:rPr>
          <w:rFonts w:hint="eastAsia"/>
          <w:sz w:val="24"/>
          <w:szCs w:val="24"/>
        </w:rPr>
        <w:t>测试</w:t>
      </w:r>
    </w:p>
    <w:p w:rsidR="00E0071D" w:rsidRDefault="00E0071D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我</w:t>
      </w:r>
      <w:proofErr w:type="gramStart"/>
      <w:r>
        <w:rPr>
          <w:rFonts w:hint="eastAsia"/>
          <w:sz w:val="24"/>
          <w:szCs w:val="24"/>
        </w:rPr>
        <w:t>手动把</w:t>
      </w:r>
      <w:proofErr w:type="gramEnd"/>
      <w:r>
        <w:rPr>
          <w:rFonts w:hint="eastAsia"/>
          <w:sz w:val="24"/>
          <w:szCs w:val="24"/>
        </w:rPr>
        <w:t>TFTP</w:t>
      </w:r>
      <w:r>
        <w:rPr>
          <w:rFonts w:hint="eastAsia"/>
          <w:sz w:val="24"/>
          <w:szCs w:val="24"/>
        </w:rPr>
        <w:t>的这个服务停止</w:t>
      </w:r>
    </w:p>
    <w:p w:rsidR="00E0071D" w:rsidRDefault="00E0071D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1677AAD3" wp14:editId="63FB830F">
            <wp:extent cx="5278120" cy="3487732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48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71D" w:rsidRPr="00E0071D" w:rsidRDefault="00E0071D" w:rsidP="00841C9A">
      <w:pPr>
        <w:jc w:val="left"/>
        <w:rPr>
          <w:color w:val="FF0000"/>
          <w:sz w:val="24"/>
          <w:szCs w:val="24"/>
        </w:rPr>
      </w:pPr>
      <w:r>
        <w:rPr>
          <w:rFonts w:hint="eastAsia"/>
          <w:sz w:val="24"/>
          <w:szCs w:val="24"/>
        </w:rPr>
        <w:t>Services</w:t>
      </w:r>
      <w:r>
        <w:rPr>
          <w:rFonts w:hint="eastAsia"/>
          <w:sz w:val="24"/>
          <w:szCs w:val="24"/>
        </w:rPr>
        <w:t>里面立刻状态变成</w:t>
      </w:r>
      <w:r w:rsidRPr="00E0071D">
        <w:rPr>
          <w:rFonts w:hint="eastAsia"/>
          <w:color w:val="FF0000"/>
          <w:sz w:val="24"/>
          <w:szCs w:val="24"/>
        </w:rPr>
        <w:t>Down</w:t>
      </w:r>
    </w:p>
    <w:p w:rsidR="00E0071D" w:rsidRDefault="00E0071D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0BFDCA15" wp14:editId="48712C5A">
            <wp:extent cx="5278120" cy="1242275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24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71D" w:rsidRDefault="00E0071D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我把这台</w:t>
      </w:r>
      <w:r>
        <w:rPr>
          <w:rFonts w:hint="eastAsia"/>
          <w:sz w:val="24"/>
          <w:szCs w:val="24"/>
        </w:rPr>
        <w:t>Down</w:t>
      </w:r>
      <w:r>
        <w:rPr>
          <w:rFonts w:hint="eastAsia"/>
          <w:sz w:val="24"/>
          <w:szCs w:val="24"/>
        </w:rPr>
        <w:t>的</w:t>
      </w:r>
      <w:r>
        <w:rPr>
          <w:rFonts w:hint="eastAsia"/>
          <w:sz w:val="24"/>
          <w:szCs w:val="24"/>
        </w:rPr>
        <w:t>Services</w:t>
      </w:r>
      <w:r>
        <w:rPr>
          <w:rFonts w:hint="eastAsia"/>
          <w:sz w:val="24"/>
          <w:szCs w:val="24"/>
        </w:rPr>
        <w:t>监听器换成默认的监听器</w:t>
      </w:r>
    </w:p>
    <w:p w:rsidR="00E0071D" w:rsidRDefault="00E0071D" w:rsidP="00841C9A">
      <w:pPr>
        <w:jc w:val="left"/>
        <w:rPr>
          <w:noProof/>
        </w:rPr>
      </w:pPr>
      <w:r>
        <w:rPr>
          <w:noProof/>
        </w:rPr>
        <w:drawing>
          <wp:inline distT="0" distB="0" distL="0" distR="0" wp14:anchorId="0F7C2A19" wp14:editId="48D2B91A">
            <wp:extent cx="5278120" cy="1621217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62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071D">
        <w:rPr>
          <w:noProof/>
        </w:rPr>
        <w:t xml:space="preserve"> </w:t>
      </w:r>
    </w:p>
    <w:p w:rsidR="00E0071D" w:rsidRDefault="00E0071D" w:rsidP="00841C9A">
      <w:pPr>
        <w:jc w:val="left"/>
        <w:rPr>
          <w:noProof/>
        </w:rPr>
      </w:pPr>
    </w:p>
    <w:p w:rsidR="00E0071D" w:rsidRDefault="00E0071D" w:rsidP="00841C9A">
      <w:pPr>
        <w:jc w:val="left"/>
        <w:rPr>
          <w:noProof/>
        </w:rPr>
      </w:pPr>
    </w:p>
    <w:p w:rsidR="00E0071D" w:rsidRDefault="00E0071D" w:rsidP="00841C9A">
      <w:pPr>
        <w:jc w:val="left"/>
        <w:rPr>
          <w:noProof/>
        </w:rPr>
      </w:pPr>
    </w:p>
    <w:p w:rsidR="00E0071D" w:rsidRDefault="00E0071D" w:rsidP="00841C9A">
      <w:pPr>
        <w:jc w:val="left"/>
        <w:rPr>
          <w:noProof/>
        </w:rPr>
      </w:pPr>
    </w:p>
    <w:p w:rsidR="00E0071D" w:rsidRDefault="00E0071D" w:rsidP="00841C9A">
      <w:pPr>
        <w:jc w:val="left"/>
        <w:rPr>
          <w:noProof/>
        </w:rPr>
      </w:pPr>
    </w:p>
    <w:p w:rsidR="00E0071D" w:rsidRDefault="00E0071D" w:rsidP="00841C9A">
      <w:pPr>
        <w:jc w:val="left"/>
        <w:rPr>
          <w:noProof/>
        </w:rPr>
      </w:pPr>
    </w:p>
    <w:p w:rsidR="00E0071D" w:rsidRDefault="00E0071D" w:rsidP="00841C9A">
      <w:pPr>
        <w:jc w:val="left"/>
        <w:rPr>
          <w:noProof/>
        </w:rPr>
      </w:pPr>
      <w:r>
        <w:rPr>
          <w:rFonts w:hint="eastAsia"/>
          <w:noProof/>
        </w:rPr>
        <w:lastRenderedPageBreak/>
        <w:t>Services</w:t>
      </w:r>
      <w:r>
        <w:rPr>
          <w:rFonts w:hint="eastAsia"/>
          <w:noProof/>
        </w:rPr>
        <w:t>的服务里面变成“</w:t>
      </w:r>
      <w:r>
        <w:rPr>
          <w:rFonts w:hint="eastAsia"/>
          <w:noProof/>
        </w:rPr>
        <w:t>UP</w:t>
      </w:r>
      <w:r>
        <w:rPr>
          <w:rFonts w:hint="eastAsia"/>
          <w:noProof/>
        </w:rPr>
        <w:t>”</w:t>
      </w:r>
    </w:p>
    <w:p w:rsidR="00E0071D" w:rsidRDefault="00E0071D" w:rsidP="00841C9A">
      <w:pPr>
        <w:jc w:val="left"/>
        <w:rPr>
          <w:noProof/>
        </w:rPr>
      </w:pPr>
      <w:r>
        <w:rPr>
          <w:noProof/>
        </w:rPr>
        <w:drawing>
          <wp:inline distT="0" distB="0" distL="0" distR="0" wp14:anchorId="40C2960A" wp14:editId="7D86BDD0">
            <wp:extent cx="5278120" cy="1290771"/>
            <wp:effectExtent l="0" t="0" r="0" b="508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290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071D">
        <w:rPr>
          <w:noProof/>
        </w:rPr>
        <w:t xml:space="preserve"> </w:t>
      </w:r>
    </w:p>
    <w:p w:rsidR="00E0071D" w:rsidRDefault="00B67D2B" w:rsidP="00841C9A">
      <w:pPr>
        <w:jc w:val="left"/>
        <w:rPr>
          <w:noProof/>
        </w:rPr>
      </w:pPr>
      <w:r>
        <w:rPr>
          <w:rFonts w:hint="eastAsia"/>
          <w:noProof/>
        </w:rPr>
        <w:t>其实这台</w:t>
      </w:r>
      <w:r w:rsidR="00E0071D">
        <w:rPr>
          <w:rFonts w:hint="eastAsia"/>
          <w:noProof/>
        </w:rPr>
        <w:t>服务器里面</w:t>
      </w:r>
      <w:r w:rsidR="00E0071D">
        <w:rPr>
          <w:rFonts w:hint="eastAsia"/>
          <w:noProof/>
        </w:rPr>
        <w:t>TFTP</w:t>
      </w:r>
      <w:r w:rsidR="00E0071D">
        <w:rPr>
          <w:rFonts w:hint="eastAsia"/>
          <w:noProof/>
        </w:rPr>
        <w:t>服务是没有开启的。</w:t>
      </w:r>
      <w:bookmarkStart w:id="0" w:name="_GoBack"/>
      <w:bookmarkEnd w:id="0"/>
    </w:p>
    <w:p w:rsidR="00E0071D" w:rsidRDefault="00E0071D" w:rsidP="00841C9A">
      <w:pPr>
        <w:jc w:val="left"/>
        <w:rPr>
          <w:noProof/>
        </w:rPr>
      </w:pPr>
    </w:p>
    <w:p w:rsidR="00E0071D" w:rsidRDefault="00E0071D" w:rsidP="00841C9A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 wp14:anchorId="7F8CBE09" wp14:editId="2DD356CA">
            <wp:extent cx="5278120" cy="369694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69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71D" w:rsidRDefault="00E0071D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！！！主要就是监听这块注意点即可。</w:t>
      </w:r>
    </w:p>
    <w:p w:rsidR="00E0071D" w:rsidRPr="0085511C" w:rsidRDefault="00E0071D" w:rsidP="00841C9A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!</w:t>
      </w:r>
      <w:r>
        <w:rPr>
          <w:rFonts w:hint="eastAsia"/>
          <w:sz w:val="24"/>
          <w:szCs w:val="24"/>
        </w:rPr>
        <w:t>！！</w:t>
      </w:r>
      <w:r>
        <w:rPr>
          <w:rFonts w:hint="eastAsia"/>
          <w:sz w:val="24"/>
          <w:szCs w:val="24"/>
        </w:rPr>
        <w:t>DNS</w:t>
      </w:r>
      <w:r>
        <w:rPr>
          <w:rFonts w:hint="eastAsia"/>
          <w:sz w:val="24"/>
          <w:szCs w:val="24"/>
        </w:rPr>
        <w:t>轮询相对比较简单，就是一个域名比如</w:t>
      </w:r>
      <w:r>
        <w:rPr>
          <w:rFonts w:hint="eastAsia"/>
          <w:sz w:val="24"/>
          <w:szCs w:val="24"/>
        </w:rPr>
        <w:t xml:space="preserve">PVS.com </w:t>
      </w:r>
      <w:r w:rsidR="00B50A61">
        <w:rPr>
          <w:rFonts w:hint="eastAsia"/>
          <w:sz w:val="24"/>
          <w:szCs w:val="24"/>
        </w:rPr>
        <w:t>可以在</w:t>
      </w:r>
      <w:r w:rsidR="00B50A61">
        <w:rPr>
          <w:rFonts w:hint="eastAsia"/>
          <w:sz w:val="24"/>
          <w:szCs w:val="24"/>
        </w:rPr>
        <w:t>DNS</w:t>
      </w:r>
      <w:r w:rsidR="00B50A61">
        <w:rPr>
          <w:rFonts w:hint="eastAsia"/>
          <w:sz w:val="24"/>
          <w:szCs w:val="24"/>
        </w:rPr>
        <w:t>中选择这个域名对应两台</w:t>
      </w:r>
      <w:r w:rsidR="00B50A61">
        <w:rPr>
          <w:rFonts w:hint="eastAsia"/>
          <w:sz w:val="24"/>
          <w:szCs w:val="24"/>
        </w:rPr>
        <w:t>PVS-TFTP</w:t>
      </w:r>
      <w:r w:rsidR="00B50A61">
        <w:rPr>
          <w:rFonts w:hint="eastAsia"/>
          <w:sz w:val="24"/>
          <w:szCs w:val="24"/>
        </w:rPr>
        <w:t>服务器的</w:t>
      </w:r>
      <w:r w:rsidR="00B50A61">
        <w:rPr>
          <w:rFonts w:hint="eastAsia"/>
          <w:sz w:val="24"/>
          <w:szCs w:val="24"/>
        </w:rPr>
        <w:t>IP</w:t>
      </w:r>
      <w:r w:rsidR="00B50A61">
        <w:rPr>
          <w:rFonts w:hint="eastAsia"/>
          <w:sz w:val="24"/>
          <w:szCs w:val="24"/>
        </w:rPr>
        <w:t>地址，然后方法选择轮询，在</w:t>
      </w:r>
      <w:r w:rsidR="00B50A61">
        <w:rPr>
          <w:rFonts w:hint="eastAsia"/>
          <w:sz w:val="24"/>
          <w:szCs w:val="24"/>
        </w:rPr>
        <w:t>DHCP66</w:t>
      </w:r>
      <w:r w:rsidR="00B50A61">
        <w:rPr>
          <w:rFonts w:hint="eastAsia"/>
          <w:sz w:val="24"/>
          <w:szCs w:val="24"/>
        </w:rPr>
        <w:t>选项中填写这个域名后即可。</w:t>
      </w:r>
    </w:p>
    <w:sectPr w:rsidR="00E0071D" w:rsidRPr="0085511C" w:rsidSect="000837B5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6F9" w:rsidRDefault="00B536F9" w:rsidP="00B67D2B">
      <w:r>
        <w:separator/>
      </w:r>
    </w:p>
  </w:endnote>
  <w:endnote w:type="continuationSeparator" w:id="0">
    <w:p w:rsidR="00B536F9" w:rsidRDefault="00B536F9" w:rsidP="00B6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6F9" w:rsidRDefault="00B536F9" w:rsidP="00B67D2B">
      <w:r>
        <w:separator/>
      </w:r>
    </w:p>
  </w:footnote>
  <w:footnote w:type="continuationSeparator" w:id="0">
    <w:p w:rsidR="00B536F9" w:rsidRDefault="00B536F9" w:rsidP="00B67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11B5"/>
    <w:multiLevelType w:val="hybridMultilevel"/>
    <w:tmpl w:val="50C62F08"/>
    <w:lvl w:ilvl="0" w:tplc="7F345AD6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2D0"/>
    <w:rsid w:val="000837B5"/>
    <w:rsid w:val="001436A9"/>
    <w:rsid w:val="00432ABC"/>
    <w:rsid w:val="004D0F51"/>
    <w:rsid w:val="00597CF8"/>
    <w:rsid w:val="005B32D0"/>
    <w:rsid w:val="005D6435"/>
    <w:rsid w:val="007114DE"/>
    <w:rsid w:val="007C3F8C"/>
    <w:rsid w:val="00841C9A"/>
    <w:rsid w:val="0085511C"/>
    <w:rsid w:val="00961771"/>
    <w:rsid w:val="00A6509D"/>
    <w:rsid w:val="00B50A61"/>
    <w:rsid w:val="00B536F9"/>
    <w:rsid w:val="00B67D2B"/>
    <w:rsid w:val="00CD6452"/>
    <w:rsid w:val="00E0071D"/>
    <w:rsid w:val="00FA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F8C"/>
    <w:pPr>
      <w:ind w:firstLineChars="200" w:firstLine="420"/>
    </w:pPr>
  </w:style>
  <w:style w:type="table" w:styleId="a4">
    <w:name w:val="Table Grid"/>
    <w:basedOn w:val="a1"/>
    <w:uiPriority w:val="59"/>
    <w:rsid w:val="009617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841C9A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841C9A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67D2B"/>
    <w:pPr>
      <w:pBdr>
        <w:bottom w:val="single" w:sz="6" w:space="1" w:color="auto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B67D2B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B67D2B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B67D2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F8C"/>
    <w:pPr>
      <w:ind w:firstLineChars="200" w:firstLine="420"/>
    </w:pPr>
  </w:style>
  <w:style w:type="table" w:styleId="a4">
    <w:name w:val="Table Grid"/>
    <w:basedOn w:val="a1"/>
    <w:uiPriority w:val="59"/>
    <w:rsid w:val="009617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841C9A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841C9A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67D2B"/>
    <w:pPr>
      <w:pBdr>
        <w:bottom w:val="single" w:sz="6" w:space="1" w:color="auto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B67D2B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B67D2B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B67D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813F2-87A9-4E50-A9F8-0DB900F5C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10</Pages>
  <Words>268</Words>
  <Characters>1528</Characters>
  <Application>Microsoft Office Word</Application>
  <DocSecurity>0</DocSecurity>
  <Lines>12</Lines>
  <Paragraphs>3</Paragraphs>
  <ScaleCrop>false</ScaleCrop>
  <Company>Microsoft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dcterms:created xsi:type="dcterms:W3CDTF">2016-06-01T11:53:00Z</dcterms:created>
  <dcterms:modified xsi:type="dcterms:W3CDTF">2016-06-28T03:25:00Z</dcterms:modified>
</cp:coreProperties>
</file>